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31181506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202</w:t>
      </w:r>
      <w:r w:rsidR="00B73C52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1FBFD206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4605F7" w:rsidRPr="004605F7">
        <w:rPr>
          <w:rFonts w:asciiTheme="minorHAnsi" w:eastAsiaTheme="minorHAnsi" w:hAnsiTheme="minorHAnsi" w:hint="eastAsia"/>
        </w:rPr>
        <w:t>シェアサイクル</w:t>
      </w:r>
      <w:r w:rsidR="008A5663">
        <w:rPr>
          <w:rFonts w:asciiTheme="minorHAnsi" w:eastAsiaTheme="minorHAnsi" w:hAnsiTheme="minorHAnsi" w:hint="eastAsia"/>
        </w:rPr>
        <w:t>営業出店</w:t>
      </w:r>
      <w:r w:rsidR="004C34F5">
        <w:rPr>
          <w:rFonts w:asciiTheme="minorHAnsi" w:eastAsiaTheme="minorHAnsi" w:hAnsiTheme="minorHAnsi" w:hint="eastAsia"/>
        </w:rPr>
        <w:t>への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6C3F8D">
        <w:rPr>
          <w:rFonts w:asciiTheme="minorHAnsi" w:eastAsiaTheme="minorHAnsi" w:hAnsiTheme="minorHAnsi" w:hint="eastAsia"/>
        </w:rPr>
        <w:t>出店参加申込</w:t>
      </w:r>
      <w:r w:rsidR="00B4735F" w:rsidRPr="00494A3A">
        <w:rPr>
          <w:rFonts w:asciiTheme="minorHAnsi" w:eastAsiaTheme="minorHAnsi" w:hAnsiTheme="minorHAnsi" w:hint="eastAsia"/>
        </w:rPr>
        <w:t>及び</w:t>
      </w:r>
      <w:r w:rsidR="006C3F8D">
        <w:rPr>
          <w:rFonts w:asciiTheme="minorHAnsi" w:eastAsiaTheme="minorHAnsi" w:hAnsiTheme="minorHAnsi" w:hint="eastAsia"/>
        </w:rPr>
        <w:t>出店参加契約</w:t>
      </w:r>
      <w:r w:rsidR="00B4735F" w:rsidRPr="00494A3A">
        <w:rPr>
          <w:rFonts w:asciiTheme="minorHAnsi" w:eastAsiaTheme="minorHAnsi" w:hAnsiTheme="minorHAnsi" w:hint="eastAsia"/>
        </w:rPr>
        <w:t>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D1E9" w14:textId="77777777" w:rsidR="00C37438" w:rsidRDefault="00C37438" w:rsidP="00891EB2">
      <w:r>
        <w:separator/>
      </w:r>
    </w:p>
  </w:endnote>
  <w:endnote w:type="continuationSeparator" w:id="0">
    <w:p w14:paraId="2D5FBE1F" w14:textId="77777777" w:rsidR="00C37438" w:rsidRDefault="00C37438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D3D8" w14:textId="77777777" w:rsidR="00C37438" w:rsidRDefault="00C37438" w:rsidP="00891EB2">
      <w:r>
        <w:separator/>
      </w:r>
    </w:p>
  </w:footnote>
  <w:footnote w:type="continuationSeparator" w:id="0">
    <w:p w14:paraId="550EDD25" w14:textId="77777777" w:rsidR="00C37438" w:rsidRDefault="00C37438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25020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775A5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4098F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00F59"/>
    <w:rsid w:val="0030648F"/>
    <w:rsid w:val="0032588D"/>
    <w:rsid w:val="00340303"/>
    <w:rsid w:val="00341D1B"/>
    <w:rsid w:val="00345DCB"/>
    <w:rsid w:val="0035464B"/>
    <w:rsid w:val="003646C1"/>
    <w:rsid w:val="00390052"/>
    <w:rsid w:val="00396BEB"/>
    <w:rsid w:val="003A18DF"/>
    <w:rsid w:val="003B1679"/>
    <w:rsid w:val="003E0A5A"/>
    <w:rsid w:val="003F4463"/>
    <w:rsid w:val="00403F17"/>
    <w:rsid w:val="004300B9"/>
    <w:rsid w:val="004372CC"/>
    <w:rsid w:val="004433FA"/>
    <w:rsid w:val="00457695"/>
    <w:rsid w:val="00457769"/>
    <w:rsid w:val="004605F7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82EE8"/>
    <w:rsid w:val="006A4F9F"/>
    <w:rsid w:val="006B57FD"/>
    <w:rsid w:val="006C3F8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91EB2"/>
    <w:rsid w:val="008A00BF"/>
    <w:rsid w:val="008A1D00"/>
    <w:rsid w:val="008A5663"/>
    <w:rsid w:val="008D75B8"/>
    <w:rsid w:val="00902858"/>
    <w:rsid w:val="00907E66"/>
    <w:rsid w:val="0093269A"/>
    <w:rsid w:val="00937312"/>
    <w:rsid w:val="0094129D"/>
    <w:rsid w:val="00944B45"/>
    <w:rsid w:val="0096169C"/>
    <w:rsid w:val="009A169A"/>
    <w:rsid w:val="009B64C3"/>
    <w:rsid w:val="009D081A"/>
    <w:rsid w:val="009D1013"/>
    <w:rsid w:val="009D2959"/>
    <w:rsid w:val="009D7552"/>
    <w:rsid w:val="009E77A0"/>
    <w:rsid w:val="009F1EA7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F00D6"/>
    <w:rsid w:val="00AF3E0B"/>
    <w:rsid w:val="00B0423A"/>
    <w:rsid w:val="00B1026D"/>
    <w:rsid w:val="00B1326A"/>
    <w:rsid w:val="00B42332"/>
    <w:rsid w:val="00B4735F"/>
    <w:rsid w:val="00B7368B"/>
    <w:rsid w:val="00B7394A"/>
    <w:rsid w:val="00B73C52"/>
    <w:rsid w:val="00B86A0F"/>
    <w:rsid w:val="00B90274"/>
    <w:rsid w:val="00BA4B1F"/>
    <w:rsid w:val="00BB3F70"/>
    <w:rsid w:val="00BD2B4A"/>
    <w:rsid w:val="00C00D8A"/>
    <w:rsid w:val="00C1368E"/>
    <w:rsid w:val="00C24414"/>
    <w:rsid w:val="00C37438"/>
    <w:rsid w:val="00C81882"/>
    <w:rsid w:val="00C966F1"/>
    <w:rsid w:val="00CA2CAC"/>
    <w:rsid w:val="00CD1C5E"/>
    <w:rsid w:val="00CE6980"/>
    <w:rsid w:val="00D03DD5"/>
    <w:rsid w:val="00D21255"/>
    <w:rsid w:val="00D2290A"/>
    <w:rsid w:val="00D268CE"/>
    <w:rsid w:val="00D45393"/>
    <w:rsid w:val="00D600A8"/>
    <w:rsid w:val="00D716F8"/>
    <w:rsid w:val="00D8198C"/>
    <w:rsid w:val="00D82D9B"/>
    <w:rsid w:val="00D83276"/>
    <w:rsid w:val="00D97C25"/>
    <w:rsid w:val="00DE01A5"/>
    <w:rsid w:val="00DE4425"/>
    <w:rsid w:val="00DF3343"/>
    <w:rsid w:val="00DF3727"/>
    <w:rsid w:val="00E20FEF"/>
    <w:rsid w:val="00E27D7C"/>
    <w:rsid w:val="00E509B5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F6576-0EF2-4E3C-9097-6B72A8AC19F2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2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825DF-DD2A-4307-9E17-F88B1B5D6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56EDF-AAFB-4D50-A25B-4CBB0188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216</Characters>
  <Application>Microsoft Office Word</Application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2025-10-22T02:45:00Z</dcterms:created>
  <dcterms:modified xsi:type="dcterms:W3CDTF">2026-01-29T01:42:00Z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</Properties>
</file>